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5"/>
      </w:tblGrid>
      <w:tr w:rsidR="0037619D" w:rsidTr="0037619D">
        <w:trPr>
          <w:trHeight w:val="1382"/>
        </w:trPr>
        <w:tc>
          <w:tcPr>
            <w:tcW w:w="4825" w:type="dxa"/>
            <w:vAlign w:val="center"/>
          </w:tcPr>
          <w:p w:rsidR="0037619D" w:rsidRDefault="0037619D" w:rsidP="0037619D">
            <w:pPr>
              <w:shd w:val="clear" w:color="auto" w:fill="FFFFFF"/>
              <w:spacing w:before="100" w:beforeAutospacing="1" w:after="100" w:afterAutospacing="1" w:line="375" w:lineRule="atLeast"/>
              <w:jc w:val="center"/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Academic Committee members:</w:t>
            </w:r>
          </w:p>
          <w:p w:rsidR="0037619D" w:rsidRDefault="0037619D" w:rsidP="0037619D">
            <w:pPr>
              <w:shd w:val="clear" w:color="auto" w:fill="FFFFFF"/>
              <w:spacing w:before="100" w:beforeAutospacing="1" w:after="100" w:afterAutospacing="1" w:line="375" w:lineRule="atLeast"/>
              <w:jc w:val="center"/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4825" w:type="dxa"/>
            <w:vAlign w:val="center"/>
          </w:tcPr>
          <w:p w:rsidR="0037619D" w:rsidRDefault="0037619D" w:rsidP="0037619D">
            <w:pPr>
              <w:shd w:val="clear" w:color="auto" w:fill="FFFFFF"/>
              <w:spacing w:before="100" w:beforeAutospacing="1" w:afterAutospacing="1" w:line="375" w:lineRule="atLeast"/>
              <w:jc w:val="center"/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Klaip</w:t>
            </w:r>
            <w:r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e</w:t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da University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Organising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 Committee members:</w:t>
            </w:r>
          </w:p>
          <w:p w:rsidR="0037619D" w:rsidRDefault="0037619D" w:rsidP="0037619D">
            <w:pPr>
              <w:shd w:val="clear" w:color="auto" w:fill="FFFFFF"/>
              <w:spacing w:before="100" w:beforeAutospacing="1" w:afterAutospacing="1" w:line="375" w:lineRule="atLeast"/>
              <w:jc w:val="center"/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37619D" w:rsidTr="0037619D">
        <w:trPr>
          <w:trHeight w:val="12164"/>
        </w:trPr>
        <w:tc>
          <w:tcPr>
            <w:tcW w:w="4825" w:type="dxa"/>
          </w:tcPr>
          <w:p w:rsidR="0037619D" w:rsidRP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Southern Denmark University, Odense, Denmark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Dorthe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 Nielsen, 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Lisbeth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Rosenbek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Minet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  <w:p w:rsidR="0037619D" w:rsidRP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 xml:space="preserve">Karolinska </w:t>
            </w:r>
            <w:proofErr w:type="spellStart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Institutet</w:t>
            </w:r>
            <w:proofErr w:type="spellEnd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, Stockholm, Sweden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Susanne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Guidetti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Kay Sundberg.</w:t>
            </w:r>
          </w:p>
          <w:p w:rsidR="0037619D" w:rsidRP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Klaipeda University, Klaipeda, Lithuania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Alona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Rauckiene-Michaelsson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  <w:p w:rsidR="0037619D" w:rsidRP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Vilnius University, Vilnius, Lithuania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Natalja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Fatkulina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  <w:p w:rsidR="0037619D" w:rsidRP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Medical University of Gdansk, Gdansk, Poland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Katarzyna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Pietrzak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  <w:p w:rsidR="0037619D" w:rsidRP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proofErr w:type="spellStart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Rīga</w:t>
            </w:r>
            <w:proofErr w:type="spellEnd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Stradiņš</w:t>
            </w:r>
            <w:proofErr w:type="spellEnd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 xml:space="preserve"> University, Riga, Latvia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Kristaps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Circenis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  <w:p w:rsidR="0037619D" w:rsidRP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University of Lübeck, Lübeck, Germany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Katrin Balzer.</w:t>
            </w:r>
          </w:p>
          <w:p w:rsidR="0037619D" w:rsidRP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University of Tartu, Tartu, Estonia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Ere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Uibu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Mari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Kangasniemi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  <w:p w:rsidR="0037619D" w:rsidRP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University of Turku, Turku, Finland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Helena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Leino-Kilpi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br/>
              <w:t xml:space="preserve">Minna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Stolt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Hannakaisa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Niela-Vilén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  <w:p w:rsidR="0037619D" w:rsidRDefault="0037619D" w:rsidP="0037619D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Western Norway University of Applied Sciences, Bergen, HVL, Norway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Alice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Kvåle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,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Tobba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Therkildsen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Sudman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4825" w:type="dxa"/>
          </w:tcPr>
          <w:p w:rsidR="0037619D" w:rsidRPr="0037619D" w:rsidRDefault="0037619D" w:rsidP="003761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Prof. Artūras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Razbadauskas</w:t>
            </w:r>
            <w:proofErr w:type="spellEnd"/>
            <w:r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–</w:t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 xml:space="preserve">Rector of </w:t>
            </w:r>
            <w:proofErr w:type="spellStart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Klaipėda</w:t>
            </w:r>
            <w:proofErr w:type="spellEnd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 xml:space="preserve"> University,</w:t>
            </w:r>
          </w:p>
          <w:p w:rsidR="0037619D" w:rsidRPr="0037619D" w:rsidRDefault="0037619D" w:rsidP="003761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Prof. Saulius Raugelė 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–</w:t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Dean of Faculty of Health Sciences,</w:t>
            </w:r>
          </w:p>
          <w:p w:rsidR="0037619D" w:rsidRPr="0037619D" w:rsidRDefault="0037619D" w:rsidP="003761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Dr. Simona Grigaliūnienė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 – Vice-Dean for Development and International Cooperation (Faculty of Health Sciences),</w:t>
            </w:r>
          </w:p>
          <w:p w:rsidR="0037619D" w:rsidRPr="0037619D" w:rsidRDefault="0037619D" w:rsidP="003761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Dr. César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Agostinis-Sobrinho</w:t>
            </w:r>
            <w:proofErr w:type="spellEnd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–</w:t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Chief researcher of Health Research and Innovation Science Center (Faculty of Health Sciences),</w:t>
            </w:r>
          </w:p>
          <w:p w:rsidR="0037619D" w:rsidRPr="0037619D" w:rsidRDefault="0037619D" w:rsidP="003761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Dr. Indre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Brasaitė-Abromė</w:t>
            </w:r>
            <w:proofErr w:type="spellEnd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 – Head of Nursing Department (Faculty of Health Sciences),</w:t>
            </w:r>
          </w:p>
          <w:p w:rsidR="0037619D" w:rsidRPr="0037619D" w:rsidRDefault="0037619D" w:rsidP="003761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Dr. Marija Truš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 – Representative of Nursing Department (Faculty of Health Sciences),</w:t>
            </w:r>
          </w:p>
          <w:p w:rsidR="0037619D" w:rsidRPr="0037619D" w:rsidRDefault="0037619D" w:rsidP="003761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Dr. Alona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Rauckienė</w:t>
            </w:r>
            <w:proofErr w:type="spellEnd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–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Michaelsson</w:t>
            </w:r>
            <w:proofErr w:type="spellEnd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 Head of Health Research and Innovation Science Center (Faculty of Health Sciences), Assoc. Prof. in Public Health Department,</w:t>
            </w:r>
          </w:p>
          <w:p w:rsidR="0037619D" w:rsidRPr="0037619D" w:rsidRDefault="0037619D" w:rsidP="0037619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Secretariat: </w:t>
            </w: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 xml:space="preserve">Audronė </w:t>
            </w:r>
            <w:proofErr w:type="spellStart"/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Suokaitė</w:t>
            </w:r>
            <w:proofErr w:type="spellEnd"/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 – Administrator of Health Research and Innovation Science Center (Faculty of Health Sciences),</w:t>
            </w:r>
          </w:p>
          <w:p w:rsidR="0037619D" w:rsidRPr="0037619D" w:rsidRDefault="0037619D" w:rsidP="0037619D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</w:pPr>
            <w:r w:rsidRPr="0037619D"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  <w:t>Dainius Aponkus</w:t>
            </w:r>
            <w:r w:rsidRPr="0037619D">
              <w:rPr>
                <w:rFonts w:ascii="SpaceGrotesk" w:eastAsia="Times New Roman" w:hAnsi="SpaceGrotesk" w:cs="Times New Roman"/>
                <w:color w:val="000000"/>
                <w:sz w:val="27"/>
                <w:szCs w:val="27"/>
              </w:rPr>
              <w:t> – IT specialist (Faculty of Health Sciences).</w:t>
            </w:r>
          </w:p>
          <w:p w:rsidR="0037619D" w:rsidRDefault="0037619D" w:rsidP="0037619D">
            <w:pPr>
              <w:spacing w:before="100" w:beforeAutospacing="1" w:afterAutospacing="1" w:line="375" w:lineRule="atLeast"/>
              <w:rPr>
                <w:rFonts w:ascii="SpaceGrotesk" w:eastAsia="Times New Roman" w:hAnsi="SpaceGrotesk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bookmarkEnd w:id="0"/>
    </w:tbl>
    <w:p w:rsidR="001634DF" w:rsidRDefault="001634DF" w:rsidP="0037619D"/>
    <w:sectPr w:rsidR="001634DF" w:rsidSect="002351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paceGrotes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77F4"/>
    <w:multiLevelType w:val="multilevel"/>
    <w:tmpl w:val="55D8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704F6"/>
    <w:multiLevelType w:val="multilevel"/>
    <w:tmpl w:val="25E8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9D"/>
    <w:rsid w:val="001634DF"/>
    <w:rsid w:val="00235157"/>
    <w:rsid w:val="003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1FA3"/>
  <w15:chartTrackingRefBased/>
  <w15:docId w15:val="{1D39D1D1-06C9-4BEA-B628-E3430919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619D"/>
    <w:rPr>
      <w:b/>
      <w:bCs/>
    </w:rPr>
  </w:style>
  <w:style w:type="table" w:styleId="TableGrid">
    <w:name w:val="Table Grid"/>
    <w:basedOn w:val="TableNormal"/>
    <w:uiPriority w:val="39"/>
    <w:rsid w:val="003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 Sakalauskaitė</dc:creator>
  <cp:keywords/>
  <dc:description/>
  <cp:lastModifiedBy>Goda Sakalauskaitė</cp:lastModifiedBy>
  <cp:revision>1</cp:revision>
  <dcterms:created xsi:type="dcterms:W3CDTF">2022-09-06T09:59:00Z</dcterms:created>
  <dcterms:modified xsi:type="dcterms:W3CDTF">2022-09-06T10:08:00Z</dcterms:modified>
</cp:coreProperties>
</file>